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bCs/>
          <w:sz w:val="36"/>
          <w:szCs w:val="40"/>
        </w:rPr>
      </w:pPr>
      <w:r>
        <w:rPr>
          <w:rFonts w:hint="eastAsia"/>
          <w:b/>
          <w:bCs/>
          <w:sz w:val="36"/>
          <w:szCs w:val="40"/>
        </w:rPr>
        <w:t>附件一：</w:t>
      </w:r>
    </w:p>
    <w:p>
      <w:pPr>
        <w:ind w:firstLine="964" w:firstLineChars="300"/>
        <w:rPr>
          <w:rFonts w:hint="eastAsia" w:ascii="新宋体" w:hAnsi="新宋体" w:eastAsia="新宋体" w:cs="新宋体"/>
          <w:b/>
          <w:bCs/>
          <w:color w:val="333333"/>
          <w:kern w:val="0"/>
          <w:sz w:val="32"/>
          <w:szCs w:val="32"/>
        </w:rPr>
      </w:pPr>
      <w:bookmarkStart w:id="0" w:name="_Hlk213145930"/>
      <w:r>
        <w:rPr>
          <w:rFonts w:hint="eastAsia"/>
          <w:b/>
          <w:bCs/>
          <w:sz w:val="32"/>
          <w:szCs w:val="32"/>
        </w:rPr>
        <w:t>中央空调出风回风口清洗消毒</w:t>
      </w:r>
      <w:bookmarkEnd w:id="0"/>
      <w:r>
        <w:rPr>
          <w:rFonts w:hint="eastAsia" w:ascii="新宋体" w:hAnsi="新宋体" w:eastAsia="新宋体" w:cs="新宋体"/>
          <w:b/>
          <w:bCs/>
          <w:color w:val="333333"/>
          <w:kern w:val="0"/>
          <w:sz w:val="32"/>
          <w:szCs w:val="32"/>
        </w:rPr>
        <w:t>主要技术</w:t>
      </w:r>
      <w:r>
        <w:rPr>
          <w:rFonts w:hint="eastAsia" w:ascii="新宋体" w:hAnsi="新宋体" w:eastAsia="新宋体" w:cs="新宋体"/>
          <w:b/>
          <w:bCs/>
          <w:color w:val="333333"/>
          <w:kern w:val="0"/>
          <w:sz w:val="32"/>
          <w:szCs w:val="32"/>
          <w:lang w:val="en-US" w:eastAsia="zh-CN"/>
        </w:rPr>
        <w:t>参数及</w:t>
      </w:r>
      <w:r>
        <w:rPr>
          <w:rFonts w:hint="eastAsia" w:ascii="新宋体" w:hAnsi="新宋体" w:eastAsia="新宋体" w:cs="新宋体"/>
          <w:b/>
          <w:bCs/>
          <w:color w:val="333333"/>
          <w:kern w:val="0"/>
          <w:sz w:val="32"/>
          <w:szCs w:val="32"/>
        </w:rPr>
        <w:t>要求</w:t>
      </w:r>
    </w:p>
    <w:p>
      <w:pPr>
        <w:pStyle w:val="2"/>
      </w:pPr>
    </w:p>
    <w:p>
      <w:pPr>
        <w:pStyle w:val="2"/>
        <w:numPr>
          <w:ilvl w:val="0"/>
          <w:numId w:val="1"/>
        </w:numP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6"/>
        </w:rPr>
        <w:t>中央空调出风回风口服务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包含拆卸、清洗、消毒、安装等。</w:t>
      </w:r>
    </w:p>
    <w:p>
      <w:pPr>
        <w:pStyle w:val="2"/>
        <w:numPr>
          <w:ilvl w:val="0"/>
          <w:numId w:val="1"/>
        </w:numP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清洗后表面肉眼可见显示原色，无灰尘或污物，送风清新舒适。</w:t>
      </w:r>
    </w:p>
    <w:p>
      <w:pPr>
        <w:pStyle w:val="2"/>
        <w:numPr>
          <w:ilvl w:val="0"/>
          <w:numId w:val="1"/>
        </w:numP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符合院方验收标准，无霉菌。</w:t>
      </w:r>
    </w:p>
    <w:p>
      <w:pPr>
        <w:pStyle w:val="2"/>
        <w:numPr>
          <w:ilvl w:val="0"/>
          <w:numId w:val="1"/>
        </w:numP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5"/>
          <w:sz w:val="32"/>
          <w:szCs w:val="32"/>
        </w:rPr>
        <w:t>空调风口清洗消毒数量</w:t>
      </w:r>
    </w:p>
    <w:tbl>
      <w:tblPr>
        <w:tblStyle w:val="11"/>
        <w:tblW w:w="8353" w:type="dxa"/>
        <w:tblInd w:w="15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4"/>
        <w:gridCol w:w="2529"/>
        <w:gridCol w:w="1650"/>
        <w:gridCol w:w="1530"/>
        <w:gridCol w:w="180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</w:trPr>
        <w:tc>
          <w:tcPr>
            <w:tcW w:w="844" w:type="dxa"/>
          </w:tcPr>
          <w:p>
            <w:pPr>
              <w:pStyle w:val="10"/>
              <w:spacing w:before="192" w:line="210" w:lineRule="auto"/>
              <w:ind w:left="40"/>
              <w:jc w:val="center"/>
            </w:pPr>
            <w:r>
              <w:rPr>
                <w:b/>
                <w:bCs/>
                <w:spacing w:val="33"/>
              </w:rPr>
              <w:t>序号</w:t>
            </w:r>
          </w:p>
        </w:tc>
        <w:tc>
          <w:tcPr>
            <w:tcW w:w="2529" w:type="dxa"/>
          </w:tcPr>
          <w:p>
            <w:pPr>
              <w:pStyle w:val="10"/>
              <w:spacing w:before="196" w:line="220" w:lineRule="auto"/>
              <w:jc w:val="center"/>
            </w:pPr>
            <w:r>
              <w:rPr>
                <w:b/>
                <w:bCs/>
                <w:spacing w:val="-10"/>
              </w:rPr>
              <w:t>项目</w:t>
            </w:r>
          </w:p>
        </w:tc>
        <w:tc>
          <w:tcPr>
            <w:tcW w:w="1650" w:type="dxa"/>
          </w:tcPr>
          <w:p>
            <w:pPr>
              <w:pStyle w:val="10"/>
              <w:spacing w:before="197" w:line="219" w:lineRule="auto"/>
              <w:ind w:left="126"/>
              <w:jc w:val="center"/>
            </w:pPr>
            <w:r>
              <w:rPr>
                <w:b/>
                <w:bCs/>
                <w:spacing w:val="-9"/>
              </w:rPr>
              <w:t>数量</w:t>
            </w:r>
          </w:p>
        </w:tc>
        <w:tc>
          <w:tcPr>
            <w:tcW w:w="1530" w:type="dxa"/>
          </w:tcPr>
          <w:p>
            <w:pPr>
              <w:pStyle w:val="10"/>
              <w:spacing w:before="196" w:line="220" w:lineRule="auto"/>
              <w:ind w:left="421"/>
            </w:pPr>
            <w:r>
              <w:rPr>
                <w:b/>
                <w:bCs/>
                <w:spacing w:val="-9"/>
              </w:rPr>
              <w:t>单位</w:t>
            </w:r>
          </w:p>
        </w:tc>
        <w:tc>
          <w:tcPr>
            <w:tcW w:w="1800" w:type="dxa"/>
          </w:tcPr>
          <w:p>
            <w:pPr>
              <w:pStyle w:val="10"/>
              <w:spacing w:before="197" w:line="219" w:lineRule="auto"/>
              <w:jc w:val="center"/>
              <w:rPr>
                <w:lang w:eastAsia="zh-CN"/>
              </w:rPr>
            </w:pPr>
            <w:r>
              <w:rPr>
                <w:rFonts w:hint="eastAsia"/>
                <w:b/>
                <w:bCs/>
                <w:spacing w:val="-18"/>
                <w:lang w:eastAsia="zh-CN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844" w:type="dxa"/>
          </w:tcPr>
          <w:p>
            <w:pPr>
              <w:pStyle w:val="10"/>
              <w:spacing w:before="227" w:line="184" w:lineRule="auto"/>
              <w:ind w:left="272"/>
            </w:pPr>
            <w:r>
              <w:t>1</w:t>
            </w:r>
          </w:p>
        </w:tc>
        <w:tc>
          <w:tcPr>
            <w:tcW w:w="2529" w:type="dxa"/>
          </w:tcPr>
          <w:p>
            <w:pPr>
              <w:pStyle w:val="10"/>
              <w:spacing w:before="191" w:line="219" w:lineRule="auto"/>
              <w:ind w:firstLine="236" w:firstLineChars="100"/>
              <w:rPr>
                <w:lang w:eastAsia="zh-CN"/>
              </w:rPr>
            </w:pPr>
            <w:r>
              <w:rPr>
                <w:rFonts w:hint="eastAsia"/>
                <w:spacing w:val="-2"/>
                <w:lang w:eastAsia="zh-CN"/>
              </w:rPr>
              <w:t>院部空调风口</w:t>
            </w:r>
          </w:p>
        </w:tc>
        <w:tc>
          <w:tcPr>
            <w:tcW w:w="1650" w:type="dxa"/>
          </w:tcPr>
          <w:p>
            <w:pPr>
              <w:pStyle w:val="10"/>
              <w:spacing w:before="227" w:line="184" w:lineRule="auto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4792</w:t>
            </w:r>
          </w:p>
        </w:tc>
        <w:tc>
          <w:tcPr>
            <w:tcW w:w="1530" w:type="dxa"/>
          </w:tcPr>
          <w:p>
            <w:pPr>
              <w:pStyle w:val="10"/>
              <w:spacing w:before="191" w:line="221" w:lineRule="auto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个</w:t>
            </w:r>
          </w:p>
        </w:tc>
        <w:tc>
          <w:tcPr>
            <w:tcW w:w="1800" w:type="dxa"/>
            <w:vAlign w:val="center"/>
          </w:tcPr>
          <w:p>
            <w:pPr>
              <w:pStyle w:val="10"/>
              <w:spacing w:before="182" w:line="219" w:lineRule="auto"/>
              <w:rPr>
                <w:lang w:eastAsia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8353" w:type="dxa"/>
            <w:gridSpan w:val="5"/>
          </w:tcPr>
          <w:p>
            <w:pPr>
              <w:pStyle w:val="10"/>
              <w:spacing w:before="193" w:line="219" w:lineRule="auto"/>
              <w:jc w:val="both"/>
              <w:rPr>
                <w:lang w:eastAsia="zh-CN"/>
              </w:rPr>
            </w:pPr>
            <w:r>
              <w:rPr>
                <w:rFonts w:hint="eastAsia"/>
                <w:spacing w:val="-2"/>
                <w:lang w:eastAsia="zh-CN"/>
              </w:rPr>
              <w:t>工期要求：</w:t>
            </w:r>
            <w:r>
              <w:rPr>
                <w:rFonts w:hint="eastAsia"/>
                <w:lang w:eastAsia="zh-CN"/>
              </w:rPr>
              <w:t>签订合同一周内完成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8353" w:type="dxa"/>
            <w:gridSpan w:val="5"/>
          </w:tcPr>
          <w:p>
            <w:pPr>
              <w:pStyle w:val="10"/>
              <w:spacing w:before="178" w:line="219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备注：各科室中央空调风口清洗、消毒。</w:t>
            </w:r>
            <w:bookmarkStart w:id="1" w:name="_GoBack"/>
            <w:bookmarkEnd w:id="1"/>
          </w:p>
        </w:tc>
      </w:tr>
    </w:tbl>
    <w:p>
      <w:pPr>
        <w:pStyle w:val="2"/>
        <w:ind w:left="330"/>
        <w:rPr>
          <w:rFonts w:hint="eastAsia"/>
        </w:rPr>
      </w:pPr>
    </w:p>
    <w:p>
      <w:pPr>
        <w:pStyle w:val="3"/>
        <w:rPr>
          <w:color w:val="FF0000"/>
          <w:sz w:val="44"/>
          <w:szCs w:val="4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4E5A35"/>
    <w:multiLevelType w:val="multilevel"/>
    <w:tmpl w:val="7E4E5A35"/>
    <w:lvl w:ilvl="0" w:tentative="0">
      <w:start w:val="1"/>
      <w:numFmt w:val="decimal"/>
      <w:lvlText w:val="%1."/>
      <w:lvlJc w:val="left"/>
      <w:pPr>
        <w:ind w:left="330" w:hanging="33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CD0758"/>
    <w:rsid w:val="00143ACB"/>
    <w:rsid w:val="00416847"/>
    <w:rsid w:val="004C2C16"/>
    <w:rsid w:val="00592788"/>
    <w:rsid w:val="00A57C31"/>
    <w:rsid w:val="00D559B5"/>
    <w:rsid w:val="00DB637F"/>
    <w:rsid w:val="00E45A08"/>
    <w:rsid w:val="00E62659"/>
    <w:rsid w:val="00E77B1A"/>
    <w:rsid w:val="07571DAC"/>
    <w:rsid w:val="077D1BC0"/>
    <w:rsid w:val="0CFF7CDA"/>
    <w:rsid w:val="0E7A248E"/>
    <w:rsid w:val="121372F6"/>
    <w:rsid w:val="154479F1"/>
    <w:rsid w:val="1E8674A7"/>
    <w:rsid w:val="1F1F75FF"/>
    <w:rsid w:val="22CD0758"/>
    <w:rsid w:val="3045641B"/>
    <w:rsid w:val="31CA7783"/>
    <w:rsid w:val="57A80C5D"/>
    <w:rsid w:val="6899339C"/>
    <w:rsid w:val="69C35E2D"/>
    <w:rsid w:val="6A58710C"/>
    <w:rsid w:val="6F4E7888"/>
    <w:rsid w:val="795520F6"/>
    <w:rsid w:val="7BFB5AC7"/>
    <w:rsid w:val="7C5C3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spacing w:after="120"/>
    </w:pPr>
  </w:style>
  <w:style w:type="paragraph" w:customStyle="1" w:styleId="3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styleId="4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9">
    <w:name w:val="页脚 字符"/>
    <w:basedOn w:val="7"/>
    <w:link w:val="4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paragraph" w:customStyle="1" w:styleId="10">
    <w:name w:val="Table Text"/>
    <w:basedOn w:val="1"/>
    <w:semiHidden/>
    <w:qFormat/>
    <w:uiPriority w:val="0"/>
    <w:rPr>
      <w:rFonts w:ascii="宋体" w:hAnsi="宋体" w:cs="宋体"/>
      <w:sz w:val="24"/>
      <w:szCs w:val="24"/>
      <w:lang w:eastAsia="en-US"/>
    </w:rPr>
  </w:style>
  <w:style w:type="table" w:customStyle="1" w:styleId="11">
    <w:name w:val="Table Normal"/>
    <w:unhideWhenUsed/>
    <w:qFormat/>
    <w:uiPriority w:val="0"/>
    <w:rPr>
      <w:rFonts w:ascii="Times New Roman" w:hAnsi="Times New Roman" w:eastAsia="宋体" w:cs="Times New Roman"/>
    </w:rPr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styleId="12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156</Words>
  <Characters>159</Characters>
  <Lines>1</Lines>
  <Paragraphs>1</Paragraphs>
  <TotalTime>66</TotalTime>
  <ScaleCrop>false</ScaleCrop>
  <LinksUpToDate>false</LinksUpToDate>
  <CharactersWithSpaces>159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2025-05-20T07:18:00Z</dcterms:created>
  <dc:creator>Administrator</dc:creator>
  <cp:lastModifiedBy>Pink</cp:lastModifiedBy>
  <cp:lastPrinted>2025-10-09T01:31:00Z</cp:lastPrinted>
  <dcterms:modified xsi:type="dcterms:W3CDTF">2025-11-04T09:05:23Z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95E5F1B772B7407FAEA32ED2A3BD5005_13</vt:lpwstr>
  </property>
  <property fmtid="{D5CDD505-2E9C-101B-9397-08002B2CF9AE}" pid="4" name="KSOTemplateDocerSaveRecord">
    <vt:lpwstr>eyJoZGlkIjoiMjQ4ZWI2NDkxZThiNDJlMTliZDM1NTA1MGQyMzQ2NjYiLCJ1c2VySWQiOiIxMTM4ODk4NTI2In0=</vt:lpwstr>
  </property>
</Properties>
</file>